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EB" w:rsidRDefault="00C966EB" w:rsidP="00C966EB">
      <w:pPr>
        <w:pStyle w:val="2"/>
        <w:spacing w:before="0" w:after="0" w:line="240" w:lineRule="auto"/>
        <w:rPr>
          <w:rFonts w:hint="eastAsia"/>
          <w:b w:val="0"/>
          <w:color w:val="FF000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附件五</w:t>
      </w:r>
      <w:r>
        <w:rPr>
          <w:rFonts w:hint="eastAsia"/>
          <w:b w:val="0"/>
          <w:sz w:val="21"/>
          <w:szCs w:val="21"/>
        </w:rPr>
        <w:t xml:space="preserve">  </w:t>
      </w:r>
      <w:r>
        <w:rPr>
          <w:rFonts w:hint="eastAsia"/>
          <w:b w:val="0"/>
          <w:sz w:val="21"/>
          <w:szCs w:val="21"/>
        </w:rPr>
        <w:t>计算机学院毕业答辩评委评分表</w:t>
      </w:r>
    </w:p>
    <w:p w:rsidR="00C966EB" w:rsidRDefault="00C966EB" w:rsidP="00C966EB">
      <w:pPr>
        <w:jc w:val="center"/>
        <w:rPr>
          <w:rFonts w:hint="eastAsia"/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t>计算机学院毕业答辩评委评分表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92"/>
        <w:gridCol w:w="700"/>
        <w:gridCol w:w="742"/>
        <w:gridCol w:w="580"/>
        <w:gridCol w:w="554"/>
        <w:gridCol w:w="992"/>
        <w:gridCol w:w="38"/>
        <w:gridCol w:w="813"/>
        <w:gridCol w:w="1168"/>
        <w:gridCol w:w="198"/>
        <w:gridCol w:w="1078"/>
        <w:gridCol w:w="813"/>
        <w:gridCol w:w="466"/>
        <w:gridCol w:w="1521"/>
        <w:gridCol w:w="1563"/>
        <w:gridCol w:w="1134"/>
        <w:gridCol w:w="702"/>
        <w:gridCol w:w="708"/>
      </w:tblGrid>
      <w:tr w:rsidR="00C966EB" w:rsidTr="00541A8D">
        <w:trPr>
          <w:trHeight w:val="326"/>
          <w:jc w:val="center"/>
        </w:trPr>
        <w:tc>
          <w:tcPr>
            <w:tcW w:w="826" w:type="dxa"/>
            <w:gridSpan w:val="2"/>
          </w:tcPr>
          <w:p w:rsidR="00C966EB" w:rsidRDefault="00C966EB" w:rsidP="00541A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022" w:type="dxa"/>
            <w:gridSpan w:val="3"/>
          </w:tcPr>
          <w:p w:rsidR="00C966EB" w:rsidRDefault="00C966EB" w:rsidP="00541A8D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84" w:type="dxa"/>
            <w:gridSpan w:val="3"/>
          </w:tcPr>
          <w:p w:rsidR="00C966EB" w:rsidRDefault="00C966EB" w:rsidP="00541A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答辩小组组别</w:t>
            </w:r>
          </w:p>
        </w:tc>
        <w:tc>
          <w:tcPr>
            <w:tcW w:w="2179" w:type="dxa"/>
            <w:gridSpan w:val="3"/>
          </w:tcPr>
          <w:p w:rsidR="00C966EB" w:rsidRDefault="00C966EB" w:rsidP="00541A8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 w:val="15"/>
                <w:szCs w:val="21"/>
              </w:rPr>
              <w:t>（</w:t>
            </w:r>
            <w:r>
              <w:rPr>
                <w:rFonts w:hint="eastAsia"/>
                <w:sz w:val="15"/>
                <w:szCs w:val="21"/>
              </w:rPr>
              <w:t>1-18</w:t>
            </w:r>
            <w:r>
              <w:rPr>
                <w:rFonts w:hint="eastAsia"/>
                <w:sz w:val="15"/>
                <w:szCs w:val="21"/>
              </w:rPr>
              <w:t>取值）</w:t>
            </w:r>
          </w:p>
        </w:tc>
        <w:tc>
          <w:tcPr>
            <w:tcW w:w="1891" w:type="dxa"/>
            <w:gridSpan w:val="2"/>
          </w:tcPr>
          <w:p w:rsidR="00C966EB" w:rsidRDefault="00C966EB" w:rsidP="00541A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答辩委员会成员</w:t>
            </w:r>
          </w:p>
        </w:tc>
        <w:tc>
          <w:tcPr>
            <w:tcW w:w="6094" w:type="dxa"/>
            <w:gridSpan w:val="6"/>
          </w:tcPr>
          <w:p w:rsidR="00C966EB" w:rsidRDefault="00C966EB" w:rsidP="00541A8D">
            <w:pPr>
              <w:jc w:val="left"/>
              <w:rPr>
                <w:rFonts w:hint="eastAsia"/>
                <w:szCs w:val="21"/>
              </w:rPr>
            </w:pPr>
          </w:p>
        </w:tc>
      </w:tr>
      <w:tr w:rsidR="00C966EB" w:rsidTr="00541A8D">
        <w:trPr>
          <w:cantSplit/>
          <w:trHeight w:val="472"/>
          <w:jc w:val="center"/>
        </w:trPr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66EB" w:rsidRDefault="00C966EB" w:rsidP="00541A8D">
            <w:pPr>
              <w:spacing w:line="200" w:lineRule="exact"/>
              <w:ind w:firstLineChars="300" w:firstLine="480"/>
              <w:rPr>
                <w:rFonts w:hint="eastAsia"/>
                <w:sz w:val="16"/>
                <w:szCs w:val="21"/>
              </w:rPr>
            </w:pPr>
          </w:p>
          <w:p w:rsidR="00C966EB" w:rsidRDefault="00C966EB" w:rsidP="00541A8D">
            <w:pPr>
              <w:spacing w:line="200" w:lineRule="exact"/>
              <w:ind w:firstLineChars="350" w:firstLine="560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评分项目</w:t>
            </w:r>
          </w:p>
          <w:p w:rsidR="00C966EB" w:rsidRDefault="00C966EB" w:rsidP="00541A8D">
            <w:pPr>
              <w:spacing w:line="200" w:lineRule="exact"/>
              <w:ind w:firstLineChars="400" w:firstLine="640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评分标准</w:t>
            </w:r>
          </w:p>
          <w:p w:rsidR="00C966EB" w:rsidRDefault="00C966EB" w:rsidP="00541A8D">
            <w:pPr>
              <w:spacing w:line="200" w:lineRule="exact"/>
              <w:ind w:firstLineChars="500" w:firstLine="800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与总分</w:t>
            </w:r>
          </w:p>
          <w:p w:rsidR="00C966EB" w:rsidRDefault="00C966EB" w:rsidP="00541A8D">
            <w:pPr>
              <w:spacing w:line="200" w:lineRule="exact"/>
              <w:ind w:firstLineChars="500" w:firstLine="800"/>
              <w:rPr>
                <w:rFonts w:hint="eastAsia"/>
                <w:sz w:val="16"/>
                <w:szCs w:val="21"/>
              </w:rPr>
            </w:pPr>
          </w:p>
          <w:p w:rsidR="00C966EB" w:rsidRDefault="00C966EB" w:rsidP="00541A8D">
            <w:pPr>
              <w:spacing w:line="200" w:lineRule="exact"/>
              <w:ind w:firstLineChars="500" w:firstLine="800"/>
              <w:rPr>
                <w:rFonts w:hint="eastAsia"/>
                <w:sz w:val="16"/>
                <w:szCs w:val="21"/>
              </w:rPr>
            </w:pPr>
          </w:p>
          <w:p w:rsidR="00C966EB" w:rsidRDefault="00C966EB" w:rsidP="00541A8D">
            <w:pPr>
              <w:spacing w:line="200" w:lineRule="exact"/>
              <w:ind w:firstLineChars="50" w:firstLine="80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学生信息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1 </w:t>
            </w:r>
            <w:r>
              <w:rPr>
                <w:rFonts w:hint="eastAsia"/>
                <w:sz w:val="16"/>
                <w:szCs w:val="21"/>
              </w:rPr>
              <w:t>答辩态度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2</w:t>
            </w:r>
            <w:r>
              <w:rPr>
                <w:rFonts w:hint="eastAsia"/>
                <w:sz w:val="16"/>
                <w:szCs w:val="21"/>
              </w:rPr>
              <w:t>汇报与演示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3</w:t>
            </w:r>
            <w:r>
              <w:rPr>
                <w:rFonts w:hint="eastAsia"/>
                <w:sz w:val="16"/>
                <w:szCs w:val="21"/>
              </w:rPr>
              <w:t>设计或实验方案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4</w:t>
            </w:r>
            <w:r>
              <w:rPr>
                <w:rFonts w:hint="eastAsia"/>
                <w:sz w:val="16"/>
                <w:szCs w:val="21"/>
              </w:rPr>
              <w:t>项目难度与合作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5</w:t>
            </w:r>
            <w:r>
              <w:rPr>
                <w:rFonts w:hint="eastAsia"/>
                <w:sz w:val="16"/>
                <w:szCs w:val="21"/>
              </w:rPr>
              <w:t>基础理论与创新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6</w:t>
            </w:r>
            <w:r>
              <w:rPr>
                <w:rFonts w:hint="eastAsia"/>
                <w:sz w:val="16"/>
                <w:szCs w:val="21"/>
              </w:rPr>
              <w:t>译文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总分</w:t>
            </w:r>
          </w:p>
        </w:tc>
      </w:tr>
      <w:tr w:rsidR="00C966EB" w:rsidTr="00541A8D">
        <w:trPr>
          <w:cantSplit/>
          <w:trHeight w:val="583"/>
          <w:jc w:val="center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rFonts w:hint="eastAsia"/>
                <w:sz w:val="15"/>
                <w:szCs w:val="21"/>
              </w:rPr>
            </w:pPr>
            <w:r>
              <w:rPr>
                <w:rFonts w:hint="eastAsia"/>
                <w:sz w:val="15"/>
                <w:szCs w:val="21"/>
              </w:rPr>
              <w:t>态度端正，穿着得体，声音洪亮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rFonts w:hint="eastAsia"/>
                <w:sz w:val="15"/>
                <w:szCs w:val="21"/>
              </w:rPr>
            </w:pPr>
            <w:r>
              <w:rPr>
                <w:sz w:val="15"/>
                <w:szCs w:val="21"/>
              </w:rPr>
              <w:fldChar w:fldCharType="begin"/>
            </w:r>
            <w:r>
              <w:rPr>
                <w:sz w:val="15"/>
                <w:szCs w:val="21"/>
              </w:rPr>
              <w:instrText xml:space="preserve"> </w:instrText>
            </w:r>
            <w:r>
              <w:rPr>
                <w:rFonts w:hint="eastAsia"/>
                <w:sz w:val="15"/>
                <w:szCs w:val="21"/>
              </w:rPr>
              <w:instrText>= 1 \* GB3</w:instrText>
            </w:r>
            <w:r>
              <w:rPr>
                <w:sz w:val="15"/>
                <w:szCs w:val="21"/>
              </w:rPr>
              <w:instrText xml:space="preserve"> </w:instrText>
            </w:r>
            <w:r>
              <w:rPr>
                <w:sz w:val="15"/>
                <w:szCs w:val="21"/>
              </w:rPr>
              <w:fldChar w:fldCharType="separate"/>
            </w:r>
            <w:r>
              <w:rPr>
                <w:rFonts w:hint="eastAsia"/>
                <w:sz w:val="15"/>
                <w:szCs w:val="21"/>
                <w:lang w:val="en-US" w:eastAsia="zh-CN"/>
              </w:rPr>
              <w:t>①</w:t>
            </w:r>
            <w:r>
              <w:rPr>
                <w:sz w:val="15"/>
                <w:szCs w:val="21"/>
              </w:rPr>
              <w:fldChar w:fldCharType="end"/>
            </w:r>
            <w:r>
              <w:rPr>
                <w:rFonts w:hint="eastAsia"/>
                <w:sz w:val="15"/>
                <w:szCs w:val="21"/>
              </w:rPr>
              <w:t>工程设计方案合理、描述清晰，原理叙述正确；用时合适；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rFonts w:hint="eastAsia"/>
                <w:sz w:val="15"/>
                <w:szCs w:val="21"/>
              </w:rPr>
            </w:pPr>
            <w:r>
              <w:rPr>
                <w:rFonts w:ascii="楷体" w:eastAsia="楷体" w:hAnsi="楷体" w:cs="楷体" w:hint="eastAsia"/>
                <w:sz w:val="15"/>
                <w:szCs w:val="21"/>
              </w:rPr>
              <w:t>②</w:t>
            </w:r>
            <w:r>
              <w:rPr>
                <w:rFonts w:hint="eastAsia"/>
                <w:sz w:val="15"/>
                <w:szCs w:val="21"/>
              </w:rPr>
              <w:t>作品演示效果良好，对社会、经济等有促进作用；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rFonts w:hint="eastAsia"/>
                <w:sz w:val="15"/>
                <w:szCs w:val="21"/>
              </w:rPr>
            </w:pPr>
            <w:r>
              <w:rPr>
                <w:rFonts w:ascii="楷体" w:eastAsia="楷体" w:hAnsi="楷体" w:cs="楷体" w:hint="eastAsia"/>
                <w:sz w:val="15"/>
                <w:szCs w:val="21"/>
              </w:rPr>
              <w:t>③</w:t>
            </w:r>
            <w:r>
              <w:rPr>
                <w:rFonts w:hint="eastAsia"/>
                <w:sz w:val="15"/>
                <w:szCs w:val="21"/>
              </w:rPr>
              <w:t>作品对环境、可持续发展等有促进作用。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rFonts w:hint="eastAsia"/>
                <w:sz w:val="15"/>
                <w:szCs w:val="21"/>
              </w:rPr>
            </w:pPr>
            <w:r>
              <w:rPr>
                <w:sz w:val="15"/>
                <w:szCs w:val="21"/>
              </w:rPr>
              <w:fldChar w:fldCharType="begin"/>
            </w:r>
            <w:r>
              <w:rPr>
                <w:sz w:val="15"/>
                <w:szCs w:val="21"/>
              </w:rPr>
              <w:instrText xml:space="preserve"> </w:instrText>
            </w:r>
            <w:r>
              <w:rPr>
                <w:rFonts w:hint="eastAsia"/>
                <w:sz w:val="15"/>
                <w:szCs w:val="21"/>
              </w:rPr>
              <w:instrText>= 1 \* GB3</w:instrText>
            </w:r>
            <w:r>
              <w:rPr>
                <w:sz w:val="15"/>
                <w:szCs w:val="21"/>
              </w:rPr>
              <w:instrText xml:space="preserve"> </w:instrText>
            </w:r>
            <w:r>
              <w:rPr>
                <w:sz w:val="15"/>
                <w:szCs w:val="21"/>
              </w:rPr>
              <w:fldChar w:fldCharType="separate"/>
            </w:r>
            <w:r>
              <w:rPr>
                <w:rFonts w:hint="eastAsia"/>
                <w:sz w:val="15"/>
                <w:szCs w:val="21"/>
                <w:lang w:val="en-US" w:eastAsia="zh-CN"/>
              </w:rPr>
              <w:t>①</w:t>
            </w:r>
            <w:r>
              <w:rPr>
                <w:sz w:val="15"/>
                <w:szCs w:val="21"/>
              </w:rPr>
              <w:fldChar w:fldCharType="end"/>
            </w:r>
            <w:r>
              <w:rPr>
                <w:rFonts w:hint="eastAsia"/>
                <w:sz w:val="15"/>
                <w:szCs w:val="21"/>
              </w:rPr>
              <w:t>设计方案考虑到社会、健康等因素，论证充分、合理，数据采用、计算、处理正确；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sz w:val="15"/>
              </w:rPr>
            </w:pPr>
            <w:r>
              <w:rPr>
                <w:rFonts w:ascii="楷体" w:eastAsia="楷体" w:hAnsi="楷体" w:cs="楷体" w:hint="eastAsia"/>
                <w:sz w:val="15"/>
                <w:szCs w:val="21"/>
              </w:rPr>
              <w:t>②</w:t>
            </w:r>
            <w:r>
              <w:rPr>
                <w:rFonts w:hint="eastAsia"/>
                <w:sz w:val="15"/>
                <w:szCs w:val="21"/>
              </w:rPr>
              <w:t>能根据文献和网络查找、使用恰当的工具</w:t>
            </w:r>
            <w:r>
              <w:rPr>
                <w:rFonts w:hint="eastAsia"/>
                <w:sz w:val="15"/>
                <w:szCs w:val="21"/>
              </w:rPr>
              <w:t>/</w:t>
            </w:r>
            <w:r>
              <w:rPr>
                <w:rFonts w:hint="eastAsia"/>
                <w:sz w:val="15"/>
                <w:szCs w:val="21"/>
              </w:rPr>
              <w:t>资料帮助解决问题；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5"/>
                <w:szCs w:val="21"/>
              </w:rPr>
            </w:pPr>
            <w:r>
              <w:rPr>
                <w:rFonts w:ascii="楷体" w:eastAsia="楷体" w:hAnsi="楷体" w:cs="楷体" w:hint="eastAsia"/>
                <w:sz w:val="15"/>
                <w:szCs w:val="21"/>
              </w:rPr>
              <w:t>③</w:t>
            </w:r>
            <w:r>
              <w:rPr>
                <w:rFonts w:hint="eastAsia"/>
                <w:sz w:val="15"/>
                <w:szCs w:val="21"/>
              </w:rPr>
              <w:t>项目开发中利用学科交叉、项目管理、经济决策等，对前人工作有所改进或突破。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rPr>
                <w:rFonts w:ascii="楷体" w:eastAsia="楷体" w:hAnsi="楷体" w:cs="楷体" w:hint="eastAsia"/>
                <w:sz w:val="15"/>
                <w:szCs w:val="21"/>
              </w:rPr>
            </w:pPr>
            <w:r>
              <w:rPr>
                <w:rFonts w:ascii="楷体" w:eastAsia="楷体" w:hAnsi="楷体" w:cs="楷体" w:hint="eastAsia"/>
                <w:sz w:val="15"/>
                <w:szCs w:val="21"/>
              </w:rPr>
              <w:t>项</w:t>
            </w:r>
            <w:r>
              <w:rPr>
                <w:rFonts w:hint="eastAsia"/>
                <w:sz w:val="15"/>
                <w:szCs w:val="21"/>
              </w:rPr>
              <w:t>目调研、项目开发、项目测试中与他人的合作关系；项目难度及项目开发中问题的克服方法；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rFonts w:hint="eastAsia"/>
                <w:sz w:val="15"/>
                <w:szCs w:val="21"/>
              </w:rPr>
            </w:pPr>
            <w:r>
              <w:rPr>
                <w:rFonts w:hint="eastAsia"/>
                <w:sz w:val="15"/>
                <w:szCs w:val="21"/>
              </w:rPr>
              <w:t>较好地掌握本专业的基础理论和专业知识，能自主学习新技术解决技术问题，设计成果有创新性及一定的应用价值；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rFonts w:hint="eastAsia"/>
                <w:sz w:val="15"/>
                <w:szCs w:val="21"/>
              </w:rPr>
            </w:pPr>
            <w:r>
              <w:rPr>
                <w:sz w:val="15"/>
                <w:szCs w:val="21"/>
              </w:rPr>
              <w:fldChar w:fldCharType="begin"/>
            </w:r>
            <w:r>
              <w:rPr>
                <w:sz w:val="15"/>
                <w:szCs w:val="21"/>
              </w:rPr>
              <w:instrText xml:space="preserve"> </w:instrText>
            </w:r>
            <w:r>
              <w:rPr>
                <w:rFonts w:hint="eastAsia"/>
                <w:sz w:val="15"/>
                <w:szCs w:val="21"/>
              </w:rPr>
              <w:instrText>= 1 \* GB3</w:instrText>
            </w:r>
            <w:r>
              <w:rPr>
                <w:sz w:val="15"/>
                <w:szCs w:val="21"/>
              </w:rPr>
              <w:instrText xml:space="preserve"> </w:instrText>
            </w:r>
            <w:r>
              <w:rPr>
                <w:sz w:val="15"/>
                <w:szCs w:val="21"/>
              </w:rPr>
              <w:fldChar w:fldCharType="separate"/>
            </w:r>
            <w:r>
              <w:rPr>
                <w:rFonts w:hint="eastAsia"/>
                <w:sz w:val="15"/>
                <w:szCs w:val="21"/>
                <w:lang w:val="en-US" w:eastAsia="zh-CN"/>
              </w:rPr>
              <w:t>①</w:t>
            </w:r>
            <w:r>
              <w:rPr>
                <w:sz w:val="15"/>
                <w:szCs w:val="21"/>
              </w:rPr>
              <w:fldChar w:fldCharType="end"/>
            </w:r>
            <w:r>
              <w:rPr>
                <w:rFonts w:hint="eastAsia"/>
                <w:sz w:val="15"/>
                <w:szCs w:val="21"/>
              </w:rPr>
              <w:t>按要求完成外文资料翻译，翻译准确、通顺，译文数量符合要求；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rFonts w:hint="eastAsia"/>
                <w:sz w:val="15"/>
                <w:szCs w:val="21"/>
              </w:rPr>
            </w:pPr>
            <w:r>
              <w:rPr>
                <w:rFonts w:ascii="楷体" w:eastAsia="楷体" w:hAnsi="楷体" w:cs="楷体" w:hint="eastAsia"/>
                <w:sz w:val="15"/>
                <w:szCs w:val="21"/>
              </w:rPr>
              <w:t>②</w:t>
            </w:r>
            <w:r>
              <w:rPr>
                <w:rFonts w:hint="eastAsia"/>
                <w:sz w:val="15"/>
                <w:szCs w:val="21"/>
              </w:rPr>
              <w:t>英文摘要精炼、准确。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rFonts w:ascii="楷体" w:eastAsia="楷体" w:hAnsi="楷体" w:cs="楷体" w:hint="eastAsia"/>
                <w:sz w:val="16"/>
                <w:szCs w:val="21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序号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学生姓名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</w:t>
            </w:r>
            <w:r>
              <w:rPr>
                <w:rFonts w:hint="eastAsia"/>
                <w:sz w:val="16"/>
              </w:rPr>
              <w:t>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</w:t>
            </w:r>
            <w:r>
              <w:rPr>
                <w:rFonts w:hint="eastAsia"/>
                <w:sz w:val="16"/>
              </w:rPr>
              <w:t>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14</w:t>
            </w:r>
            <w:r>
              <w:rPr>
                <w:rFonts w:hint="eastAsia"/>
                <w:sz w:val="16"/>
              </w:rPr>
              <w:t>分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  <w:r>
              <w:rPr>
                <w:rFonts w:hint="eastAsia"/>
                <w:sz w:val="16"/>
              </w:rPr>
              <w:t>分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>分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14</w:t>
            </w:r>
            <w:r>
              <w:rPr>
                <w:rFonts w:hint="eastAsia"/>
                <w:sz w:val="16"/>
              </w:rPr>
              <w:t>分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分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15</w:t>
            </w:r>
            <w:r>
              <w:rPr>
                <w:rFonts w:hint="eastAsia"/>
                <w:sz w:val="16"/>
                <w:szCs w:val="21"/>
              </w:rPr>
              <w:t>分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10</w:t>
            </w:r>
            <w:r>
              <w:rPr>
                <w:rFonts w:hint="eastAsia"/>
                <w:sz w:val="16"/>
                <w:szCs w:val="21"/>
              </w:rPr>
              <w:t>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2.5</w:t>
            </w:r>
            <w:r>
              <w:rPr>
                <w:rFonts w:hint="eastAsia"/>
                <w:sz w:val="16"/>
              </w:rPr>
              <w:t>分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2.5</w:t>
            </w:r>
            <w:r>
              <w:rPr>
                <w:rFonts w:hint="eastAsia"/>
                <w:sz w:val="16"/>
              </w:rPr>
              <w:t>分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100</w:t>
            </w:r>
            <w:r>
              <w:rPr>
                <w:rFonts w:hint="eastAsia"/>
                <w:sz w:val="16"/>
              </w:rPr>
              <w:t>分</w:t>
            </w: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4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rFonts w:hint="eastAsia"/>
                <w:sz w:val="16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spacing w:line="200" w:lineRule="exact"/>
              <w:jc w:val="left"/>
              <w:rPr>
                <w:sz w:val="16"/>
              </w:rPr>
            </w:pPr>
          </w:p>
        </w:tc>
      </w:tr>
      <w:tr w:rsidR="00C966EB" w:rsidTr="00541A8D">
        <w:trPr>
          <w:cantSplit/>
          <w:trHeight w:val="371"/>
          <w:jc w:val="center"/>
        </w:trPr>
        <w:tc>
          <w:tcPr>
            <w:tcW w:w="1459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EB" w:rsidRDefault="00C966EB" w:rsidP="00541A8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20"/>
              </w:rPr>
              <w:t>答辩时间:          年      月      日                答辩地点:                                   （说明：答辩之后该表上交到系里，系里收齐后汇总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20"/>
              </w:rPr>
              <w:t>后交教学科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20"/>
              </w:rPr>
              <w:t>。）</w:t>
            </w:r>
          </w:p>
        </w:tc>
      </w:tr>
    </w:tbl>
    <w:p w:rsidR="00F945DA" w:rsidRDefault="00F945DA">
      <w:bookmarkStart w:id="0" w:name="_GoBack"/>
      <w:bookmarkEnd w:id="0"/>
    </w:p>
    <w:sectPr w:rsidR="00F945DA" w:rsidSect="004903B8">
      <w:pgSz w:w="16838" w:h="11906" w:orient="landscape"/>
      <w:pgMar w:top="1247" w:right="1134" w:bottom="39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D3" w:rsidRDefault="00B00AD3" w:rsidP="00C966EB">
      <w:r>
        <w:separator/>
      </w:r>
    </w:p>
  </w:endnote>
  <w:endnote w:type="continuationSeparator" w:id="0">
    <w:p w:rsidR="00B00AD3" w:rsidRDefault="00B00AD3" w:rsidP="00C9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D3" w:rsidRDefault="00B00AD3" w:rsidP="00C966EB">
      <w:r>
        <w:separator/>
      </w:r>
    </w:p>
  </w:footnote>
  <w:footnote w:type="continuationSeparator" w:id="0">
    <w:p w:rsidR="00B00AD3" w:rsidRDefault="00B00AD3" w:rsidP="00C9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5C"/>
    <w:rsid w:val="0039755C"/>
    <w:rsid w:val="00B00AD3"/>
    <w:rsid w:val="00C966EB"/>
    <w:rsid w:val="00F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966E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6EB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C966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rsid w:val="00C966EB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966E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6EB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C966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rsid w:val="00C966EB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2022-05-23T03:32:00Z</dcterms:created>
  <dcterms:modified xsi:type="dcterms:W3CDTF">2022-05-23T03:33:00Z</dcterms:modified>
</cp:coreProperties>
</file>